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D6E" w:rsidRDefault="0006427A" w:rsidP="007A1D6E">
      <w:pPr>
        <w:spacing w:after="0" w:line="240" w:lineRule="auto"/>
        <w:rPr>
          <w:rFonts w:ascii="Arial" w:hAnsi="Arial" w:cs="Arial"/>
          <w:color w:val="009644"/>
          <w:sz w:val="24"/>
          <w:szCs w:val="24"/>
        </w:rPr>
      </w:pPr>
      <w:r>
        <w:rPr>
          <w:rFonts w:ascii="Arial" w:hAnsi="Arial" w:cs="Arial"/>
          <w:color w:val="009644"/>
          <w:sz w:val="24"/>
          <w:szCs w:val="24"/>
        </w:rPr>
        <w:t>Naam keuzevak/module: Commercieel</w:t>
      </w:r>
    </w:p>
    <w:p w:rsidR="007A1D6E" w:rsidRDefault="007A1D6E" w:rsidP="007A1D6E">
      <w:pPr>
        <w:spacing w:after="0" w:line="240" w:lineRule="auto"/>
        <w:rPr>
          <w:rFonts w:ascii="Arial" w:hAnsi="Arial" w:cs="Arial"/>
          <w:sz w:val="24"/>
          <w:szCs w:val="24"/>
        </w:rPr>
      </w:pPr>
    </w:p>
    <w:p w:rsidR="007A1D6E" w:rsidRDefault="007A1D6E" w:rsidP="007A1D6E">
      <w:pPr>
        <w:spacing w:after="0" w:line="240" w:lineRule="auto"/>
        <w:rPr>
          <w:rFonts w:ascii="Arial" w:hAnsi="Arial" w:cs="Arial"/>
          <w:color w:val="009644"/>
          <w:sz w:val="24"/>
          <w:szCs w:val="24"/>
        </w:rPr>
      </w:pPr>
      <w:r>
        <w:rPr>
          <w:rFonts w:ascii="Arial" w:hAnsi="Arial" w:cs="Arial"/>
          <w:color w:val="009644"/>
          <w:sz w:val="24"/>
          <w:szCs w:val="24"/>
        </w:rPr>
        <w:t>Docent van keuzevak/module:</w:t>
      </w:r>
      <w:r w:rsidR="0006427A">
        <w:rPr>
          <w:rFonts w:ascii="Arial" w:hAnsi="Arial" w:cs="Arial"/>
          <w:color w:val="009644"/>
          <w:sz w:val="24"/>
          <w:szCs w:val="24"/>
        </w:rPr>
        <w:t xml:space="preserve"> M.C. Schreuders</w:t>
      </w:r>
    </w:p>
    <w:p w:rsidR="007A1D6E" w:rsidRDefault="007A1D6E" w:rsidP="007A1D6E">
      <w:pPr>
        <w:spacing w:after="0" w:line="240" w:lineRule="auto"/>
        <w:rPr>
          <w:rFonts w:ascii="Arial" w:hAnsi="Arial" w:cs="Arial"/>
          <w:color w:val="009644"/>
          <w:sz w:val="24"/>
          <w:szCs w:val="24"/>
        </w:rPr>
      </w:pPr>
    </w:p>
    <w:p w:rsidR="007A1D6E" w:rsidRDefault="007A1D6E" w:rsidP="007A1D6E">
      <w:pPr>
        <w:spacing w:after="0" w:line="240" w:lineRule="auto"/>
        <w:rPr>
          <w:rFonts w:ascii="Arial" w:hAnsi="Arial" w:cs="Arial"/>
          <w:color w:val="009644"/>
          <w:sz w:val="24"/>
          <w:szCs w:val="24"/>
        </w:rPr>
      </w:pPr>
    </w:p>
    <w:p w:rsidR="007A1D6E" w:rsidRDefault="007A1D6E" w:rsidP="007A1D6E">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Waarom heb je voor dit Keuzevak /Module gekozen? Wat hoop je te gaan doen en leren? Geef aan wat je verwachtingen waren vooraf.</w:t>
      </w:r>
      <w:r>
        <w:rPr>
          <w:rFonts w:ascii="Arial" w:hAnsi="Arial" w:cs="Arial"/>
          <w:sz w:val="24"/>
          <w:szCs w:val="24"/>
        </w:rPr>
        <w:br/>
      </w:r>
      <w:r w:rsidR="00DA7E47">
        <w:rPr>
          <w:rFonts w:ascii="Arial" w:hAnsi="Arial" w:cs="Arial"/>
          <w:b/>
          <w:sz w:val="24"/>
          <w:szCs w:val="24"/>
        </w:rPr>
        <w:t>Ik heb dit keuzemodule gekozen omdat ik zelf ook wil leren hoe je je producten kan ontwerpen en verkopen. Ik weet wel dat we heel veel buiten moeten werken.</w:t>
      </w:r>
    </w:p>
    <w:p w:rsidR="007A1D6E" w:rsidRDefault="007A1D6E" w:rsidP="007A1D6E">
      <w:pPr>
        <w:pStyle w:val="Lijstalinea"/>
        <w:spacing w:after="0" w:line="240" w:lineRule="auto"/>
        <w:ind w:left="567"/>
        <w:rPr>
          <w:rFonts w:ascii="Arial" w:hAnsi="Arial" w:cs="Arial"/>
          <w:sz w:val="24"/>
          <w:szCs w:val="24"/>
        </w:rPr>
      </w:pPr>
    </w:p>
    <w:p w:rsidR="007A1D6E" w:rsidRDefault="007A1D6E" w:rsidP="007A1D6E">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 xml:space="preserve">Heeft dit Keuzevak/Module aan die verwachtingen voldaan? Geef duidelijk aan waarom wel/niet. </w:t>
      </w:r>
    </w:p>
    <w:p w:rsidR="007A1D6E" w:rsidRDefault="00DA7E47" w:rsidP="007A1D6E">
      <w:pPr>
        <w:pStyle w:val="Lijstalinea"/>
        <w:spacing w:after="0" w:line="240" w:lineRule="auto"/>
        <w:ind w:left="567"/>
        <w:rPr>
          <w:rFonts w:ascii="Arial" w:hAnsi="Arial" w:cs="Arial"/>
          <w:b/>
          <w:sz w:val="24"/>
          <w:szCs w:val="24"/>
        </w:rPr>
      </w:pPr>
      <w:r>
        <w:rPr>
          <w:rFonts w:ascii="Arial" w:hAnsi="Arial" w:cs="Arial"/>
          <w:b/>
          <w:sz w:val="24"/>
          <w:szCs w:val="24"/>
        </w:rPr>
        <w:t>Het heeft zeker aan me verwachtingen voldaan omdat het buitenwerk je heel veel vrije tijd geeft en het was leuk om te doen waardoor we niet 4 uur lang achter de computer gingen zitten.</w:t>
      </w:r>
    </w:p>
    <w:p w:rsidR="007A1D6E" w:rsidRDefault="007A1D6E" w:rsidP="007A1D6E">
      <w:pPr>
        <w:pStyle w:val="Lijstalinea"/>
        <w:spacing w:after="0" w:line="240" w:lineRule="auto"/>
        <w:ind w:left="567"/>
        <w:rPr>
          <w:rFonts w:ascii="Arial" w:hAnsi="Arial" w:cs="Arial"/>
          <w:sz w:val="24"/>
          <w:szCs w:val="24"/>
        </w:rPr>
      </w:pPr>
    </w:p>
    <w:p w:rsidR="007A1D6E" w:rsidRDefault="007A1D6E" w:rsidP="007A1D6E">
      <w:pPr>
        <w:pStyle w:val="Lijstalinea"/>
        <w:numPr>
          <w:ilvl w:val="1"/>
          <w:numId w:val="1"/>
        </w:numPr>
        <w:spacing w:after="0" w:line="240" w:lineRule="auto"/>
        <w:ind w:left="567" w:hanging="567"/>
        <w:rPr>
          <w:rFonts w:ascii="Arial" w:hAnsi="Arial" w:cs="Arial"/>
          <w:color w:val="009644"/>
          <w:sz w:val="24"/>
          <w:szCs w:val="24"/>
        </w:rPr>
      </w:pPr>
      <w:r>
        <w:rPr>
          <w:rFonts w:ascii="Arial" w:hAnsi="Arial" w:cs="Arial"/>
          <w:sz w:val="24"/>
          <w:szCs w:val="24"/>
        </w:rPr>
        <w:t xml:space="preserve">Geef een uitgebreide samenvatting van de inhoud van dit Keuzevak/Module (wat heb je allemaal gedaan)? </w:t>
      </w:r>
    </w:p>
    <w:p w:rsidR="007A1D6E" w:rsidRDefault="00DA7E47" w:rsidP="007A1D6E">
      <w:pPr>
        <w:spacing w:after="0" w:line="240" w:lineRule="auto"/>
        <w:ind w:left="567"/>
        <w:rPr>
          <w:rFonts w:ascii="Arial" w:hAnsi="Arial" w:cs="Arial"/>
          <w:b/>
          <w:sz w:val="24"/>
          <w:szCs w:val="24"/>
        </w:rPr>
      </w:pPr>
      <w:r>
        <w:rPr>
          <w:rFonts w:ascii="Arial" w:hAnsi="Arial" w:cs="Arial"/>
          <w:b/>
          <w:sz w:val="24"/>
          <w:szCs w:val="24"/>
        </w:rPr>
        <w:t>We hebben allerlei dingen gedaan zoals, een enquête maken en mensen laten invullen, een reclame maken, product kiezen en verpakking bedenken en ontwerpen. En dat allemaal hebben we uit geprint en in een mapje gedaan en die mapje word nagekeken. We hebben ook een samenvatting gemaakt over de toets en de toets hadden we de laatste les gehad.</w:t>
      </w:r>
    </w:p>
    <w:p w:rsidR="007A1D6E" w:rsidRDefault="007A1D6E" w:rsidP="007A1D6E">
      <w:pPr>
        <w:spacing w:after="0" w:line="240" w:lineRule="auto"/>
        <w:ind w:left="567"/>
        <w:rPr>
          <w:rFonts w:ascii="Arial" w:hAnsi="Arial" w:cs="Arial"/>
          <w:sz w:val="24"/>
          <w:szCs w:val="24"/>
        </w:rPr>
      </w:pPr>
    </w:p>
    <w:p w:rsidR="007A1D6E" w:rsidRDefault="007A1D6E" w:rsidP="00DA7E47">
      <w:pPr>
        <w:spacing w:after="0" w:line="240" w:lineRule="auto"/>
        <w:ind w:firstLine="567"/>
        <w:rPr>
          <w:rFonts w:ascii="Arial" w:hAnsi="Arial" w:cs="Arial"/>
          <w:sz w:val="24"/>
          <w:szCs w:val="24"/>
        </w:rPr>
      </w:pPr>
      <w:r>
        <w:rPr>
          <w:rFonts w:ascii="Arial" w:hAnsi="Arial" w:cs="Arial"/>
          <w:sz w:val="24"/>
          <w:szCs w:val="24"/>
        </w:rPr>
        <w:t xml:space="preserve">In welke onderdelen was jij goed? Geef duidelijk aan waarom. </w:t>
      </w:r>
    </w:p>
    <w:p w:rsidR="00DA7E47" w:rsidRPr="00DA7E47" w:rsidRDefault="00DA7E47" w:rsidP="003C7CC3">
      <w:pPr>
        <w:spacing w:after="0" w:line="240" w:lineRule="auto"/>
        <w:ind w:left="567"/>
        <w:rPr>
          <w:rFonts w:ascii="Arial" w:hAnsi="Arial" w:cs="Arial"/>
          <w:b/>
          <w:sz w:val="24"/>
          <w:szCs w:val="24"/>
        </w:rPr>
      </w:pPr>
      <w:r>
        <w:rPr>
          <w:rFonts w:ascii="Arial" w:hAnsi="Arial" w:cs="Arial"/>
          <w:b/>
          <w:sz w:val="24"/>
          <w:szCs w:val="24"/>
        </w:rPr>
        <w:t xml:space="preserve">Ik was goed met </w:t>
      </w:r>
      <w:r w:rsidR="003C7CC3">
        <w:rPr>
          <w:rFonts w:ascii="Arial" w:hAnsi="Arial" w:cs="Arial"/>
          <w:b/>
          <w:sz w:val="24"/>
          <w:szCs w:val="24"/>
        </w:rPr>
        <w:t>het reclame maken en ontwerp verzinnen. Ik was ook goed met de antwoorden van de enquête invoeren in Excel.</w:t>
      </w:r>
    </w:p>
    <w:p w:rsidR="003C7CC3" w:rsidRDefault="007A1D6E" w:rsidP="003C7CC3">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 xml:space="preserve">In welke onderdelen was jij minder goed? Geef duidelijk aan waarom. </w:t>
      </w:r>
    </w:p>
    <w:p w:rsidR="007A1D6E" w:rsidRPr="003C7CC3" w:rsidRDefault="003C7CC3" w:rsidP="003C7CC3">
      <w:pPr>
        <w:pStyle w:val="Lijstalinea"/>
        <w:spacing w:after="0" w:line="240" w:lineRule="auto"/>
        <w:ind w:left="567"/>
        <w:rPr>
          <w:rFonts w:ascii="Arial" w:hAnsi="Arial" w:cs="Arial"/>
          <w:sz w:val="24"/>
          <w:szCs w:val="24"/>
        </w:rPr>
      </w:pPr>
      <w:r>
        <w:rPr>
          <w:rFonts w:ascii="Arial" w:hAnsi="Arial" w:cs="Arial"/>
          <w:b/>
          <w:sz w:val="24"/>
          <w:szCs w:val="24"/>
        </w:rPr>
        <w:t xml:space="preserve">Ik was minder goed met het vragen aan mensen om de enquête </w:t>
      </w:r>
      <w:r w:rsidR="00287BEC">
        <w:rPr>
          <w:rFonts w:ascii="Arial" w:hAnsi="Arial" w:cs="Arial"/>
          <w:b/>
          <w:sz w:val="24"/>
          <w:szCs w:val="24"/>
        </w:rPr>
        <w:t>in te vullen want ik schaamde</w:t>
      </w:r>
      <w:r w:rsidR="007A1D6E" w:rsidRPr="003C7CC3">
        <w:rPr>
          <w:rFonts w:ascii="Arial" w:hAnsi="Arial" w:cs="Arial"/>
          <w:color w:val="009644"/>
          <w:sz w:val="24"/>
          <w:szCs w:val="24"/>
        </w:rPr>
        <w:br/>
      </w:r>
    </w:p>
    <w:p w:rsidR="00FC3A73" w:rsidRDefault="007A1D6E" w:rsidP="00FC3A73">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 xml:space="preserve">Geef aan welke drie beroepen er bij dit Keuzevak/Module passen. Wat houden de beroepen in? Geef een duidelijke, uitgebreide beschrijving. </w:t>
      </w:r>
    </w:p>
    <w:p w:rsidR="00FC3A73" w:rsidRDefault="00FC3A73" w:rsidP="00FC3A73">
      <w:pPr>
        <w:pStyle w:val="Lijstalinea"/>
        <w:spacing w:after="0" w:line="240" w:lineRule="auto"/>
        <w:ind w:left="567"/>
        <w:rPr>
          <w:rFonts w:ascii="Arial" w:hAnsi="Arial" w:cs="Arial"/>
          <w:b/>
          <w:sz w:val="24"/>
          <w:szCs w:val="24"/>
        </w:rPr>
      </w:pPr>
      <w:r>
        <w:rPr>
          <w:rFonts w:ascii="Arial" w:hAnsi="Arial" w:cs="Arial"/>
          <w:b/>
          <w:sz w:val="24"/>
          <w:szCs w:val="24"/>
        </w:rPr>
        <w:t>Commercieel medewerker binnendienst: Kla</w:t>
      </w:r>
      <w:r w:rsidR="002C731A">
        <w:rPr>
          <w:rFonts w:ascii="Arial" w:hAnsi="Arial" w:cs="Arial"/>
          <w:b/>
          <w:sz w:val="24"/>
          <w:szCs w:val="24"/>
        </w:rPr>
        <w:t>n</w:t>
      </w:r>
      <w:r>
        <w:rPr>
          <w:rFonts w:ascii="Arial" w:hAnsi="Arial" w:cs="Arial"/>
          <w:b/>
          <w:sz w:val="24"/>
          <w:szCs w:val="24"/>
        </w:rPr>
        <w:t>ten van goede adviezen voorzien.</w:t>
      </w:r>
    </w:p>
    <w:p w:rsidR="00FC3A73" w:rsidRDefault="00FC3A73" w:rsidP="00FC3A73">
      <w:pPr>
        <w:pStyle w:val="Lijstalinea"/>
        <w:spacing w:after="0" w:line="240" w:lineRule="auto"/>
        <w:ind w:left="567"/>
        <w:rPr>
          <w:rFonts w:ascii="Arial" w:hAnsi="Arial" w:cs="Arial"/>
          <w:b/>
          <w:sz w:val="24"/>
          <w:szCs w:val="24"/>
        </w:rPr>
      </w:pPr>
      <w:r>
        <w:rPr>
          <w:rFonts w:ascii="Arial" w:hAnsi="Arial" w:cs="Arial"/>
          <w:b/>
          <w:sz w:val="24"/>
          <w:szCs w:val="24"/>
        </w:rPr>
        <w:t>Accountmanager: Je bent verantwoordelijk voor de realisatie van de commerciële doelen.</w:t>
      </w:r>
    </w:p>
    <w:p w:rsidR="007A1D6E" w:rsidRPr="00FC3A73" w:rsidRDefault="00FC3A73" w:rsidP="00FC3A73">
      <w:pPr>
        <w:pStyle w:val="Lijstalinea"/>
        <w:spacing w:after="0" w:line="240" w:lineRule="auto"/>
        <w:ind w:left="567"/>
        <w:rPr>
          <w:rFonts w:ascii="Arial" w:hAnsi="Arial" w:cs="Arial"/>
          <w:b/>
          <w:sz w:val="24"/>
          <w:szCs w:val="24"/>
        </w:rPr>
      </w:pPr>
      <w:r>
        <w:rPr>
          <w:rFonts w:ascii="Arial" w:hAnsi="Arial" w:cs="Arial"/>
          <w:b/>
          <w:sz w:val="24"/>
          <w:szCs w:val="24"/>
        </w:rPr>
        <w:t>Sales manager: Je bent verantwoordelijk voor de verdere ontwikkeling van de dienstverlening.</w:t>
      </w:r>
      <w:r w:rsidR="007A1D6E" w:rsidRPr="00FC3A73">
        <w:rPr>
          <w:rFonts w:ascii="Arial" w:hAnsi="Arial" w:cs="Arial"/>
          <w:color w:val="009644"/>
          <w:sz w:val="24"/>
          <w:szCs w:val="24"/>
        </w:rPr>
        <w:br/>
      </w:r>
    </w:p>
    <w:p w:rsidR="007A1D6E" w:rsidRDefault="007A1D6E" w:rsidP="007A1D6E">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 xml:space="preserve">Welke opleidingen moet je voor deze 3 beroepen volgen op het MBO? </w:t>
      </w:r>
      <w:r>
        <w:rPr>
          <w:rFonts w:ascii="Arial" w:hAnsi="Arial" w:cs="Arial"/>
          <w:sz w:val="24"/>
          <w:szCs w:val="24"/>
        </w:rPr>
        <w:br/>
      </w:r>
      <w:r w:rsidR="002C731A">
        <w:rPr>
          <w:rFonts w:ascii="Arial" w:hAnsi="Arial" w:cs="Arial"/>
          <w:b/>
          <w:sz w:val="24"/>
          <w:szCs w:val="24"/>
        </w:rPr>
        <w:t>Commercieel medewerker</w:t>
      </w:r>
      <w:r w:rsidR="00BB0266">
        <w:rPr>
          <w:rFonts w:ascii="Arial" w:hAnsi="Arial" w:cs="Arial"/>
          <w:b/>
          <w:sz w:val="24"/>
          <w:szCs w:val="24"/>
        </w:rPr>
        <w:t>, a</w:t>
      </w:r>
      <w:r w:rsidR="002C731A">
        <w:rPr>
          <w:rFonts w:ascii="Arial" w:hAnsi="Arial" w:cs="Arial"/>
          <w:b/>
          <w:sz w:val="24"/>
          <w:szCs w:val="24"/>
        </w:rPr>
        <w:t>ccountmanagement en salesmanagement.</w:t>
      </w:r>
    </w:p>
    <w:p w:rsidR="007A1D6E" w:rsidRDefault="007A1D6E" w:rsidP="007A1D6E">
      <w:pPr>
        <w:pStyle w:val="Lijstalinea"/>
        <w:spacing w:after="0" w:line="240" w:lineRule="auto"/>
        <w:ind w:left="567"/>
        <w:rPr>
          <w:rFonts w:ascii="Arial" w:hAnsi="Arial" w:cs="Arial"/>
          <w:sz w:val="24"/>
          <w:szCs w:val="24"/>
        </w:rPr>
      </w:pPr>
    </w:p>
    <w:p w:rsidR="002C731A" w:rsidRPr="002C731A" w:rsidRDefault="007A1D6E" w:rsidP="002C731A">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Geef van één van de drie (jouw favoriete) opleidingen</w:t>
      </w:r>
      <w:r w:rsidR="002C731A">
        <w:rPr>
          <w:rFonts w:ascii="Arial" w:hAnsi="Arial" w:cs="Arial"/>
          <w:sz w:val="24"/>
          <w:szCs w:val="24"/>
        </w:rPr>
        <w:t xml:space="preserve"> een uitgebreide omschrijving. </w:t>
      </w:r>
      <w:r w:rsidRPr="002C731A">
        <w:rPr>
          <w:rFonts w:ascii="Arial" w:hAnsi="Arial" w:cs="Arial"/>
          <w:color w:val="009644"/>
          <w:sz w:val="24"/>
          <w:szCs w:val="24"/>
        </w:rPr>
        <w:br/>
      </w:r>
      <w:r w:rsidR="002C731A">
        <w:rPr>
          <w:rFonts w:ascii="Arial" w:hAnsi="Arial" w:cs="Arial"/>
          <w:b/>
          <w:sz w:val="24"/>
          <w:szCs w:val="24"/>
        </w:rPr>
        <w:t>Accountmanagement: Je bent verantwoordelijk dat er doelen word gehaald zoals, genoeg geld verdienen of een stijging van 10% te krijgen.</w:t>
      </w:r>
    </w:p>
    <w:p w:rsidR="002C731A" w:rsidRDefault="002C731A" w:rsidP="002C731A">
      <w:pPr>
        <w:pStyle w:val="Lijstalinea"/>
        <w:spacing w:after="0" w:line="240" w:lineRule="auto"/>
        <w:ind w:left="567"/>
        <w:rPr>
          <w:rFonts w:ascii="Arial" w:hAnsi="Arial" w:cs="Arial"/>
          <w:sz w:val="24"/>
          <w:szCs w:val="24"/>
        </w:rPr>
      </w:pPr>
    </w:p>
    <w:p w:rsidR="00287BEC" w:rsidRDefault="007A1D6E" w:rsidP="00287BEC">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lastRenderedPageBreak/>
        <w:t xml:space="preserve">Op welke verschillende </w:t>
      </w:r>
      <w:proofErr w:type="spellStart"/>
      <w:r>
        <w:rPr>
          <w:rFonts w:ascii="Arial" w:hAnsi="Arial" w:cs="Arial"/>
          <w:sz w:val="24"/>
          <w:szCs w:val="24"/>
        </w:rPr>
        <w:t>MBO-scholen</w:t>
      </w:r>
      <w:proofErr w:type="spellEnd"/>
      <w:r>
        <w:rPr>
          <w:rFonts w:ascii="Arial" w:hAnsi="Arial" w:cs="Arial"/>
          <w:sz w:val="24"/>
          <w:szCs w:val="24"/>
        </w:rPr>
        <w:t xml:space="preserve"> (binnen de regio Brabant, Gelderland) wordt deze opleiding aange</w:t>
      </w:r>
      <w:r w:rsidR="00287BEC">
        <w:rPr>
          <w:rFonts w:ascii="Arial" w:hAnsi="Arial" w:cs="Arial"/>
          <w:sz w:val="24"/>
          <w:szCs w:val="24"/>
        </w:rPr>
        <w:t xml:space="preserve">boden? </w:t>
      </w:r>
    </w:p>
    <w:p w:rsidR="007A1D6E" w:rsidRPr="00637D01" w:rsidRDefault="00287BEC" w:rsidP="00BB0266">
      <w:pPr>
        <w:spacing w:after="0" w:line="240" w:lineRule="auto"/>
        <w:ind w:left="567"/>
        <w:rPr>
          <w:rFonts w:ascii="Arial" w:hAnsi="Arial" w:cs="Arial"/>
          <w:b/>
          <w:sz w:val="24"/>
          <w:szCs w:val="24"/>
        </w:rPr>
      </w:pPr>
      <w:r>
        <w:rPr>
          <w:rFonts w:ascii="Arial" w:hAnsi="Arial" w:cs="Arial"/>
          <w:b/>
          <w:sz w:val="24"/>
          <w:szCs w:val="24"/>
        </w:rPr>
        <w:t>Koning Willem I</w:t>
      </w:r>
      <w:r w:rsidR="00BB0266">
        <w:rPr>
          <w:rFonts w:ascii="Arial" w:hAnsi="Arial" w:cs="Arial"/>
          <w:b/>
          <w:sz w:val="24"/>
          <w:szCs w:val="24"/>
        </w:rPr>
        <w:t xml:space="preserve"> en </w:t>
      </w:r>
      <w:r>
        <w:rPr>
          <w:rFonts w:ascii="Arial" w:hAnsi="Arial" w:cs="Arial"/>
          <w:b/>
          <w:sz w:val="24"/>
          <w:szCs w:val="24"/>
        </w:rPr>
        <w:t>ROC</w:t>
      </w:r>
      <w:r w:rsidR="00BB0266">
        <w:rPr>
          <w:rFonts w:ascii="Arial" w:hAnsi="Arial" w:cs="Arial"/>
          <w:b/>
          <w:sz w:val="24"/>
          <w:szCs w:val="24"/>
        </w:rPr>
        <w:t xml:space="preserve"> de</w:t>
      </w:r>
      <w:r>
        <w:rPr>
          <w:rFonts w:ascii="Arial" w:hAnsi="Arial" w:cs="Arial"/>
          <w:b/>
          <w:sz w:val="24"/>
          <w:szCs w:val="24"/>
        </w:rPr>
        <w:t xml:space="preserve"> Leijgraaf</w:t>
      </w:r>
      <w:r w:rsidR="00BB0266">
        <w:rPr>
          <w:rFonts w:ascii="Arial" w:hAnsi="Arial" w:cs="Arial"/>
          <w:b/>
          <w:sz w:val="24"/>
          <w:szCs w:val="24"/>
        </w:rPr>
        <w:t>.</w:t>
      </w:r>
      <w:r w:rsidR="00BB0266" w:rsidRPr="00287BEC">
        <w:rPr>
          <w:rFonts w:ascii="Arial" w:hAnsi="Arial" w:cs="Arial"/>
          <w:color w:val="009644"/>
          <w:sz w:val="24"/>
          <w:szCs w:val="24"/>
        </w:rPr>
        <w:t xml:space="preserve"> </w:t>
      </w:r>
      <w:r w:rsidR="007A1D6E" w:rsidRPr="00287BEC">
        <w:rPr>
          <w:rFonts w:ascii="Arial" w:hAnsi="Arial" w:cs="Arial"/>
          <w:color w:val="009644"/>
          <w:sz w:val="24"/>
          <w:szCs w:val="24"/>
        </w:rPr>
        <w:br/>
      </w:r>
    </w:p>
    <w:p w:rsidR="00637D01" w:rsidRDefault="007A1D6E" w:rsidP="007A1D6E">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Zou jij later in de richting van het Keuzevak/M</w:t>
      </w:r>
      <w:r w:rsidR="00637D01">
        <w:rPr>
          <w:rFonts w:ascii="Arial" w:hAnsi="Arial" w:cs="Arial"/>
          <w:sz w:val="24"/>
          <w:szCs w:val="24"/>
        </w:rPr>
        <w:t xml:space="preserve">odule je vervolgstudie kiezen? </w:t>
      </w:r>
    </w:p>
    <w:p w:rsidR="007A1D6E" w:rsidRDefault="00637D01" w:rsidP="00637D01">
      <w:pPr>
        <w:pStyle w:val="Lijstalinea"/>
        <w:spacing w:after="0" w:line="240" w:lineRule="auto"/>
        <w:ind w:left="567"/>
        <w:rPr>
          <w:rFonts w:ascii="Arial" w:hAnsi="Arial" w:cs="Arial"/>
          <w:sz w:val="24"/>
          <w:szCs w:val="24"/>
        </w:rPr>
      </w:pPr>
      <w:r>
        <w:rPr>
          <w:rFonts w:ascii="Arial" w:hAnsi="Arial" w:cs="Arial"/>
          <w:b/>
          <w:sz w:val="24"/>
          <w:szCs w:val="24"/>
        </w:rPr>
        <w:t>Het is wel iets waar ik in geïnteresseerd</w:t>
      </w:r>
      <w:r w:rsidR="002C731A">
        <w:rPr>
          <w:rFonts w:ascii="Arial" w:hAnsi="Arial" w:cs="Arial"/>
          <w:b/>
          <w:sz w:val="24"/>
          <w:szCs w:val="24"/>
        </w:rPr>
        <w:t xml:space="preserve"> bent maar ik kan moeilijk presenteren voor mensen of met een groep onbekenden te praten dus ik denk het niet.</w:t>
      </w:r>
      <w:r w:rsidR="007A1D6E">
        <w:rPr>
          <w:rFonts w:ascii="Arial" w:hAnsi="Arial" w:cs="Arial"/>
          <w:color w:val="009644"/>
          <w:sz w:val="24"/>
          <w:szCs w:val="24"/>
        </w:rPr>
        <w:br/>
      </w:r>
    </w:p>
    <w:p w:rsidR="007A1D6E" w:rsidRDefault="007A1D6E" w:rsidP="00BB0266">
      <w:pPr>
        <w:pStyle w:val="Lijstalinea"/>
        <w:numPr>
          <w:ilvl w:val="1"/>
          <w:numId w:val="1"/>
        </w:numPr>
        <w:spacing w:after="0" w:line="240" w:lineRule="auto"/>
        <w:ind w:left="567" w:hanging="567"/>
        <w:rPr>
          <w:rFonts w:ascii="Arial" w:hAnsi="Arial" w:cs="Arial"/>
          <w:sz w:val="24"/>
          <w:szCs w:val="24"/>
        </w:rPr>
      </w:pPr>
      <w:r>
        <w:rPr>
          <w:rFonts w:ascii="Arial" w:hAnsi="Arial" w:cs="Arial"/>
          <w:sz w:val="24"/>
          <w:szCs w:val="24"/>
        </w:rPr>
        <w:t xml:space="preserve">Paste het Keuzevak/Module bij jou? Geef aan waarom wel/niet. </w:t>
      </w:r>
      <w:r w:rsidRPr="00BB0266">
        <w:rPr>
          <w:rFonts w:ascii="Arial" w:hAnsi="Arial" w:cs="Arial"/>
          <w:color w:val="009644"/>
          <w:sz w:val="24"/>
          <w:szCs w:val="24"/>
        </w:rPr>
        <w:br/>
      </w:r>
      <w:r w:rsidR="002C731A">
        <w:rPr>
          <w:rFonts w:ascii="Arial" w:hAnsi="Arial" w:cs="Arial"/>
          <w:b/>
          <w:sz w:val="24"/>
          <w:szCs w:val="24"/>
        </w:rPr>
        <w:t>Het past wel bij me maar ik kan mezelf niet presenteren dus dat is een grote nadeel.</w:t>
      </w:r>
    </w:p>
    <w:p w:rsidR="00BB0266" w:rsidRPr="00BB0266" w:rsidRDefault="00BB0266" w:rsidP="00BB0266">
      <w:pPr>
        <w:pStyle w:val="Lijstalinea"/>
        <w:spacing w:after="0" w:line="240" w:lineRule="auto"/>
        <w:ind w:left="567"/>
        <w:rPr>
          <w:rFonts w:ascii="Arial" w:hAnsi="Arial" w:cs="Arial"/>
          <w:sz w:val="24"/>
          <w:szCs w:val="24"/>
        </w:rPr>
      </w:pPr>
    </w:p>
    <w:p w:rsidR="007A1D6E" w:rsidRDefault="007A1D6E" w:rsidP="007A1D6E">
      <w:pPr>
        <w:pStyle w:val="Lijstalinea"/>
        <w:numPr>
          <w:ilvl w:val="1"/>
          <w:numId w:val="1"/>
        </w:numPr>
        <w:spacing w:after="0" w:line="240" w:lineRule="auto"/>
        <w:ind w:left="567" w:hanging="567"/>
      </w:pPr>
      <w:r>
        <w:rPr>
          <w:rFonts w:ascii="Arial" w:hAnsi="Arial" w:cs="Arial"/>
          <w:sz w:val="24"/>
          <w:szCs w:val="24"/>
        </w:rPr>
        <w:t>Neem de feedback van jouw Keuzevak-/Module-docent voor je.</w:t>
      </w:r>
      <w:r>
        <w:rPr>
          <w:rFonts w:ascii="Arial" w:hAnsi="Arial" w:cs="Arial"/>
          <w:sz w:val="24"/>
          <w:szCs w:val="24"/>
        </w:rPr>
        <w:br/>
        <w:t xml:space="preserve">Ben je het eens met zijn/haar feedback? Geef aan op welke punten wel en op welke niet. </w:t>
      </w:r>
    </w:p>
    <w:p w:rsidR="0064316D" w:rsidRDefault="00BB0266" w:rsidP="0064316D">
      <w:pPr>
        <w:pStyle w:val="Lijstalinea"/>
        <w:spacing w:after="0" w:line="240" w:lineRule="auto"/>
        <w:ind w:left="567"/>
        <w:rPr>
          <w:rFonts w:ascii="Arial" w:hAnsi="Arial" w:cs="Arial"/>
          <w:b/>
          <w:sz w:val="24"/>
          <w:szCs w:val="24"/>
        </w:rPr>
      </w:pPr>
      <w:r>
        <w:rPr>
          <w:rFonts w:ascii="Arial" w:hAnsi="Arial" w:cs="Arial"/>
          <w:b/>
          <w:sz w:val="24"/>
          <w:szCs w:val="24"/>
        </w:rPr>
        <w:t>Geen feedback gekregen</w:t>
      </w:r>
      <w:r w:rsidR="0064316D">
        <w:rPr>
          <w:rFonts w:ascii="Arial" w:hAnsi="Arial" w:cs="Arial"/>
          <w:b/>
          <w:sz w:val="24"/>
          <w:szCs w:val="24"/>
        </w:rPr>
        <w:t>.</w:t>
      </w:r>
    </w:p>
    <w:p w:rsidR="0064316D" w:rsidRDefault="0064316D" w:rsidP="0064316D">
      <w:pPr>
        <w:pStyle w:val="Lijstalinea"/>
        <w:spacing w:after="0" w:line="240" w:lineRule="auto"/>
        <w:ind w:left="567"/>
        <w:rPr>
          <w:rFonts w:ascii="Arial" w:hAnsi="Arial" w:cs="Arial"/>
          <w:b/>
          <w:sz w:val="24"/>
          <w:szCs w:val="24"/>
        </w:rPr>
      </w:pPr>
    </w:p>
    <w:p w:rsidR="0064316D" w:rsidRDefault="0064316D" w:rsidP="0064316D">
      <w:pPr>
        <w:pStyle w:val="Lijstalinea"/>
        <w:spacing w:after="0" w:line="240" w:lineRule="auto"/>
        <w:ind w:left="567"/>
        <w:rPr>
          <w:rFonts w:ascii="Arial" w:hAnsi="Arial" w:cs="Arial"/>
          <w:b/>
          <w:sz w:val="24"/>
          <w:szCs w:val="24"/>
        </w:rPr>
      </w:pPr>
      <w:r>
        <w:rPr>
          <w:rFonts w:ascii="Arial" w:hAnsi="Arial" w:cs="Arial"/>
          <w:b/>
          <w:sz w:val="24"/>
          <w:szCs w:val="24"/>
        </w:rPr>
        <w:t>Filmpjes:</w:t>
      </w:r>
    </w:p>
    <w:p w:rsidR="0064316D" w:rsidRDefault="0064316D" w:rsidP="0064316D">
      <w:pPr>
        <w:pStyle w:val="Lijstalinea"/>
        <w:spacing w:after="0" w:line="240" w:lineRule="auto"/>
        <w:ind w:left="567"/>
        <w:rPr>
          <w:rFonts w:ascii="Arial" w:hAnsi="Arial" w:cs="Arial"/>
          <w:b/>
          <w:sz w:val="24"/>
          <w:szCs w:val="24"/>
        </w:rPr>
      </w:pPr>
      <w:hyperlink r:id="rId5" w:history="1">
        <w:r w:rsidRPr="002E46FA">
          <w:rPr>
            <w:rStyle w:val="Hyperlink"/>
            <w:rFonts w:ascii="Arial" w:hAnsi="Arial" w:cs="Arial"/>
            <w:b/>
            <w:sz w:val="24"/>
            <w:szCs w:val="24"/>
          </w:rPr>
          <w:t>https://www.youtube.com/watch?v=3oci6cC5NIU</w:t>
        </w:r>
      </w:hyperlink>
      <w:r>
        <w:rPr>
          <w:rFonts w:ascii="Arial" w:hAnsi="Arial" w:cs="Arial"/>
          <w:b/>
          <w:sz w:val="24"/>
          <w:szCs w:val="24"/>
        </w:rPr>
        <w:t xml:space="preserve"> </w:t>
      </w:r>
    </w:p>
    <w:p w:rsidR="0064316D" w:rsidRPr="0064316D" w:rsidRDefault="0064316D" w:rsidP="0064316D">
      <w:pPr>
        <w:pStyle w:val="Lijstalinea"/>
        <w:spacing w:after="0" w:line="240" w:lineRule="auto"/>
        <w:ind w:left="567"/>
        <w:rPr>
          <w:rFonts w:ascii="Arial" w:hAnsi="Arial" w:cs="Arial"/>
          <w:b/>
          <w:sz w:val="24"/>
          <w:szCs w:val="24"/>
        </w:rPr>
      </w:pPr>
      <w:r w:rsidRPr="0064316D">
        <w:drawing>
          <wp:anchor distT="0" distB="0" distL="114300" distR="114300" simplePos="0" relativeHeight="251659264" behindDoc="1" locked="0" layoutInCell="1" allowOverlap="1" wp14:anchorId="3D85EC48">
            <wp:simplePos x="0" y="0"/>
            <wp:positionH relativeFrom="margin">
              <wp:align>right</wp:align>
            </wp:positionH>
            <wp:positionV relativeFrom="paragraph">
              <wp:posOffset>452755</wp:posOffset>
            </wp:positionV>
            <wp:extent cx="2857500" cy="21907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57500" cy="2190750"/>
                    </a:xfrm>
                    <a:prstGeom prst="rect">
                      <a:avLst/>
                    </a:prstGeom>
                  </pic:spPr>
                </pic:pic>
              </a:graphicData>
            </a:graphic>
          </wp:anchor>
        </w:drawing>
      </w:r>
      <w:r w:rsidRPr="0064316D">
        <w:drawing>
          <wp:anchor distT="0" distB="0" distL="114300" distR="114300" simplePos="0" relativeHeight="251658240" behindDoc="0" locked="0" layoutInCell="1" allowOverlap="1" wp14:anchorId="2420DEA6">
            <wp:simplePos x="0" y="0"/>
            <wp:positionH relativeFrom="margin">
              <wp:align>left</wp:align>
            </wp:positionH>
            <wp:positionV relativeFrom="paragraph">
              <wp:posOffset>2788288</wp:posOffset>
            </wp:positionV>
            <wp:extent cx="3400425" cy="2585082"/>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00425" cy="2585082"/>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Pr="002E46FA">
          <w:rPr>
            <w:rStyle w:val="Hyperlink"/>
            <w:rFonts w:ascii="Arial" w:hAnsi="Arial" w:cs="Arial"/>
            <w:b/>
            <w:sz w:val="24"/>
            <w:szCs w:val="24"/>
          </w:rPr>
          <w:t>htt</w:t>
        </w:r>
        <w:bookmarkStart w:id="0" w:name="_GoBack"/>
        <w:bookmarkEnd w:id="0"/>
        <w:r w:rsidRPr="002E46FA">
          <w:rPr>
            <w:rStyle w:val="Hyperlink"/>
            <w:rFonts w:ascii="Arial" w:hAnsi="Arial" w:cs="Arial"/>
            <w:b/>
            <w:sz w:val="24"/>
            <w:szCs w:val="24"/>
          </w:rPr>
          <w:t>ps://www.youtube.com/watch?v=hoePANDZzYY</w:t>
        </w:r>
      </w:hyperlink>
      <w:r>
        <w:rPr>
          <w:rFonts w:ascii="Arial" w:hAnsi="Arial" w:cs="Arial"/>
          <w:b/>
          <w:sz w:val="24"/>
          <w:szCs w:val="24"/>
        </w:rPr>
        <w:t xml:space="preserve"> </w:t>
      </w:r>
    </w:p>
    <w:sectPr w:rsidR="0064316D" w:rsidRPr="00643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6233B"/>
    <w:multiLevelType w:val="hybridMultilevel"/>
    <w:tmpl w:val="6F580DEA"/>
    <w:lvl w:ilvl="0" w:tplc="0413000F">
      <w:start w:val="1"/>
      <w:numFmt w:val="decimal"/>
      <w:lvlText w:val="%1."/>
      <w:lvlJc w:val="left"/>
      <w:pPr>
        <w:ind w:left="720" w:hanging="360"/>
      </w:pPr>
    </w:lvl>
    <w:lvl w:ilvl="1" w:tplc="3B92A04E">
      <w:start w:val="1"/>
      <w:numFmt w:val="decimal"/>
      <w:lvlText w:val="%2."/>
      <w:lvlJc w:val="left"/>
      <w:pPr>
        <w:ind w:left="1070" w:hanging="360"/>
      </w:pPr>
      <w:rPr>
        <w:color w:val="auto"/>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6E"/>
    <w:rsid w:val="0006427A"/>
    <w:rsid w:val="00287BEC"/>
    <w:rsid w:val="002C731A"/>
    <w:rsid w:val="003C7CC3"/>
    <w:rsid w:val="00637D01"/>
    <w:rsid w:val="0064316D"/>
    <w:rsid w:val="007A1D6E"/>
    <w:rsid w:val="00BB0266"/>
    <w:rsid w:val="00C3515E"/>
    <w:rsid w:val="00C66464"/>
    <w:rsid w:val="00DA7E47"/>
    <w:rsid w:val="00FC3A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F42A"/>
  <w15:chartTrackingRefBased/>
  <w15:docId w15:val="{C5BC4D5C-E19F-4B05-A43F-03A05D3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A1D6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D6E"/>
    <w:pPr>
      <w:ind w:left="720"/>
      <w:contextualSpacing/>
    </w:pPr>
  </w:style>
  <w:style w:type="character" w:styleId="Hyperlink">
    <w:name w:val="Hyperlink"/>
    <w:basedOn w:val="Standaardalinea-lettertype"/>
    <w:uiPriority w:val="99"/>
    <w:unhideWhenUsed/>
    <w:rsid w:val="0064316D"/>
    <w:rPr>
      <w:color w:val="0563C1" w:themeColor="hyperlink"/>
      <w:u w:val="single"/>
    </w:rPr>
  </w:style>
  <w:style w:type="character" w:styleId="Onopgelostemelding">
    <w:name w:val="Unresolved Mention"/>
    <w:basedOn w:val="Standaardalinea-lettertype"/>
    <w:uiPriority w:val="99"/>
    <w:semiHidden/>
    <w:unhideWhenUsed/>
    <w:rsid w:val="0064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ePANDZzY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3oci6cC5NI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Kayaaslan, F. (Furkan) (3d)</dc:creator>
  <cp:keywords/>
  <dc:description/>
  <cp:lastModifiedBy>Furkan Kayaaslan</cp:lastModifiedBy>
  <cp:revision>2</cp:revision>
  <dcterms:created xsi:type="dcterms:W3CDTF">2018-06-27T15:56:00Z</dcterms:created>
  <dcterms:modified xsi:type="dcterms:W3CDTF">2018-06-27T15:56:00Z</dcterms:modified>
</cp:coreProperties>
</file>